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903EE" w:rsidP="00FB2F87" w:rsidRDefault="3DB3E29B" w14:paraId="733314B6" w14:textId="394C374D">
      <w:pPr>
        <w:rPr>
          <w:rFonts w:eastAsia="Calibri" w:cstheme="minorHAnsi"/>
          <w:color w:val="000000" w:themeColor="text1"/>
          <w:lang w:val="en-US"/>
        </w:rPr>
      </w:pPr>
      <w:r w:rsidRPr="00041418">
        <w:rPr>
          <w:rFonts w:eastAsia="Calibri" w:cstheme="minorHAnsi"/>
          <w:color w:val="000000" w:themeColor="text1"/>
          <w:lang w:val="en-US"/>
        </w:rPr>
        <w:t>Dear</w:t>
      </w:r>
      <w:r w:rsidR="004C13EF">
        <w:rPr>
          <w:rFonts w:eastAsia="Calibri" w:cstheme="minorHAnsi"/>
          <w:color w:val="000000" w:themeColor="text1"/>
          <w:lang w:val="en-US"/>
        </w:rPr>
        <w:t xml:space="preserve"> </w:t>
      </w:r>
      <w:r w:rsidRPr="004C13EF" w:rsidR="004C13EF">
        <w:rPr>
          <w:rFonts w:eastAsia="Calibri" w:cstheme="minorHAnsi"/>
          <w:color w:val="000000" w:themeColor="text1"/>
          <w:highlight w:val="yellow"/>
          <w:lang w:val="en-US"/>
        </w:rPr>
        <w:t>xxx</w:t>
      </w:r>
    </w:p>
    <w:p w:rsidRPr="009B4084" w:rsidR="00B903EE" w:rsidP="4C7FF6D0" w:rsidRDefault="00B903EE" w14:paraId="079E61E2" w14:textId="362B7BEE">
      <w:pPr>
        <w:rPr>
          <w:rFonts w:eastAsia="Calibri" w:cs="Calibri" w:cstheme="minorAscii"/>
          <w:color w:val="000000" w:themeColor="text1"/>
          <w:lang w:val="en-US"/>
        </w:rPr>
      </w:pPr>
      <w:r w:rsidRPr="4C7FF6D0" w:rsidR="00B903EE">
        <w:rPr>
          <w:rFonts w:cs="Calibri" w:cstheme="minorAscii"/>
          <w:lang w:val="en"/>
        </w:rPr>
        <w:t xml:space="preserve">As </w:t>
      </w:r>
      <w:r w:rsidRPr="4C7FF6D0" w:rsidR="004C13EF">
        <w:rPr>
          <w:rFonts w:eastAsia="Calibri" w:cs="Calibri" w:cstheme="minorAscii"/>
          <w:color w:val="000000" w:themeColor="text1" w:themeTint="FF" w:themeShade="FF"/>
          <w:lang w:val="en-US"/>
        </w:rPr>
        <w:t xml:space="preserve">many of you have </w:t>
      </w:r>
      <w:r w:rsidRPr="4C7FF6D0" w:rsidR="004C13EF">
        <w:rPr>
          <w:rFonts w:eastAsia="Calibri" w:cs="Calibri" w:cstheme="minorAscii"/>
          <w:color w:val="000000" w:themeColor="text1" w:themeTint="FF" w:themeShade="FF"/>
          <w:lang w:val="en-US"/>
        </w:rPr>
        <w:t>probably noticed</w:t>
      </w:r>
      <w:r w:rsidRPr="4C7FF6D0" w:rsidR="00B903EE">
        <w:rPr>
          <w:rFonts w:cs="Calibri" w:cstheme="minorAscii"/>
          <w:lang w:val="en"/>
        </w:rPr>
        <w:t>, a phishing/spam email was sent to all employees in the organization</w:t>
      </w:r>
      <w:r w:rsidRPr="4C7FF6D0" w:rsidR="004C13EF">
        <w:rPr>
          <w:rFonts w:cs="Calibri" w:cstheme="minorAscii"/>
          <w:lang w:val="en"/>
        </w:rPr>
        <w:t xml:space="preserve"> </w:t>
      </w:r>
      <w:r w:rsidRPr="4C7FF6D0" w:rsidR="004C13EF">
        <w:rPr>
          <w:rFonts w:cs="Calibri" w:cstheme="minorAscii"/>
          <w:lang w:val="en"/>
        </w:rPr>
        <w:t xml:space="preserve">on </w:t>
      </w:r>
      <w:r w:rsidRPr="4C7FF6D0" w:rsidR="004C13EF">
        <w:rPr>
          <w:rFonts w:cs="Calibri" w:cstheme="minorAscii"/>
          <w:highlight w:val="yellow"/>
          <w:lang w:val="en"/>
        </w:rPr>
        <w:t>DATE</w:t>
      </w:r>
      <w:r w:rsidRPr="4C7FF6D0" w:rsidR="00B903EE">
        <w:rPr>
          <w:rFonts w:cs="Calibri" w:cstheme="minorAscii"/>
          <w:lang w:val="en"/>
        </w:rPr>
        <w:t xml:space="preserve">. This phishing email was developed in collaboration with the Danish IT security company </w:t>
      </w:r>
      <w:r w:rsidRPr="4C7FF6D0" w:rsidR="00B903EE">
        <w:rPr>
          <w:rFonts w:cs="Calibri" w:cstheme="minorAscii"/>
          <w:lang w:val="en"/>
        </w:rPr>
        <w:t>CyberPilot</w:t>
      </w:r>
      <w:r w:rsidRPr="4C7FF6D0" w:rsidR="00B903EE">
        <w:rPr>
          <w:rFonts w:cs="Calibri" w:cstheme="minorAscii"/>
          <w:lang w:val="en"/>
        </w:rPr>
        <w:t xml:space="preserve">, which specializes in simulated phishing attacks. </w:t>
      </w:r>
      <w:r w:rsidRPr="4C7FF6D0" w:rsidR="004C13EF">
        <w:rPr>
          <w:rFonts w:eastAsia="Calibri" w:cs="Calibri" w:cstheme="minorAscii"/>
          <w:color w:val="000000" w:themeColor="text1" w:themeTint="FF" w:themeShade="FF"/>
          <w:lang w:val="en-US"/>
        </w:rPr>
        <w:t xml:space="preserve">Therefore, no damage has been done. If </w:t>
      </w:r>
      <w:r w:rsidRPr="4C7FF6D0" w:rsidR="004C13EF">
        <w:rPr>
          <w:rFonts w:eastAsia="Calibri" w:cs="Calibri" w:cstheme="minorAscii"/>
          <w:color w:val="000000" w:themeColor="text1" w:themeTint="FF" w:themeShade="FF"/>
          <w:lang w:val="en-US"/>
        </w:rPr>
        <w:t>you’re</w:t>
      </w:r>
      <w:r w:rsidRPr="4C7FF6D0" w:rsidR="004C13EF">
        <w:rPr>
          <w:rFonts w:eastAsia="Calibri" w:cs="Calibri" w:cstheme="minorAscii"/>
          <w:color w:val="000000" w:themeColor="text1" w:themeTint="FF" w:themeShade="FF"/>
          <w:lang w:val="en-US"/>
        </w:rPr>
        <w:t xml:space="preserve"> </w:t>
      </w:r>
      <w:r w:rsidRPr="4C7FF6D0" w:rsidR="153CC5D3">
        <w:rPr>
          <w:rFonts w:eastAsia="Calibri" w:cs="Calibri" w:cstheme="minorAscii"/>
          <w:color w:val="000000" w:themeColor="text1" w:themeTint="FF" w:themeShade="FF"/>
          <w:lang w:val="en-US"/>
        </w:rPr>
        <w:t>not sure</w:t>
      </w:r>
      <w:r w:rsidRPr="4C7FF6D0" w:rsidR="004C13EF">
        <w:rPr>
          <w:rFonts w:eastAsia="Calibri" w:cs="Calibri" w:cstheme="minorAscii"/>
          <w:color w:val="000000" w:themeColor="text1" w:themeTint="FF" w:themeShade="FF"/>
          <w:lang w:val="en-US"/>
        </w:rPr>
        <w:t xml:space="preserve"> </w:t>
      </w:r>
      <w:r w:rsidRPr="4C7FF6D0" w:rsidR="004C13EF">
        <w:rPr>
          <w:rFonts w:eastAsia="Calibri" w:cs="Calibri" w:cstheme="minorAscii"/>
          <w:color w:val="000000" w:themeColor="text1" w:themeTint="FF" w:themeShade="FF"/>
          <w:lang w:val="en-US"/>
        </w:rPr>
        <w:t xml:space="preserve">what </w:t>
      </w:r>
      <w:r w:rsidRPr="4C7FF6D0" w:rsidR="004C13EF">
        <w:rPr>
          <w:rFonts w:eastAsia="Calibri" w:cs="Calibri" w:cstheme="minorAscii"/>
          <w:color w:val="000000" w:themeColor="text1" w:themeTint="FF" w:themeShade="FF"/>
          <w:lang w:val="en-US"/>
        </w:rPr>
        <w:t>I’m</w:t>
      </w:r>
      <w:r w:rsidRPr="4C7FF6D0" w:rsidR="004C13EF">
        <w:rPr>
          <w:rFonts w:eastAsia="Calibri" w:cs="Calibri" w:cstheme="minorAscii"/>
          <w:color w:val="000000" w:themeColor="text1" w:themeTint="FF" w:themeShade="FF"/>
          <w:lang w:val="en-US"/>
        </w:rPr>
        <w:t xml:space="preserve"> talking about</w:t>
      </w:r>
      <w:r w:rsidRPr="4C7FF6D0" w:rsidR="004C13EF">
        <w:rPr>
          <w:rFonts w:eastAsia="Calibri" w:cs="Calibri" w:cstheme="minorAscii"/>
          <w:color w:val="000000" w:themeColor="text1" w:themeTint="FF" w:themeShade="FF"/>
          <w:lang w:val="en-US"/>
        </w:rPr>
        <w:t xml:space="preserve">, it was the following </w:t>
      </w:r>
      <w:r w:rsidRPr="4C7FF6D0" w:rsidR="2E68D713">
        <w:rPr>
          <w:rFonts w:eastAsia="Calibri" w:cs="Calibri" w:cstheme="minorAscii"/>
          <w:color w:val="000000" w:themeColor="text1" w:themeTint="FF" w:themeShade="FF"/>
          <w:lang w:val="en-US"/>
        </w:rPr>
        <w:t>e</w:t>
      </w:r>
      <w:r w:rsidRPr="4C7FF6D0" w:rsidR="004C13EF">
        <w:rPr>
          <w:rFonts w:eastAsia="Calibri" w:cs="Calibri" w:cstheme="minorAscii"/>
          <w:color w:val="000000" w:themeColor="text1" w:themeTint="FF" w:themeShade="FF"/>
          <w:lang w:val="en-US"/>
        </w:rPr>
        <w:t>mail:</w:t>
      </w:r>
    </w:p>
    <w:p w:rsidRPr="00C23226" w:rsidR="009B4084" w:rsidP="250CC7C3" w:rsidRDefault="3DB3E29B" w14:paraId="48856263" w14:textId="6F849E88">
      <w:pPr>
        <w:rPr>
          <w:rFonts w:eastAsia="Calibri" w:cs="Calibri" w:cstheme="minorAscii"/>
          <w:highlight w:val="yellow"/>
          <w:lang w:val="en-US"/>
        </w:rPr>
      </w:pPr>
      <w:r w:rsidRPr="250CC7C3" w:rsidR="3DB3E29B">
        <w:rPr>
          <w:rFonts w:eastAsia="Calibri" w:cs="Calibri" w:cstheme="minorAscii"/>
          <w:highlight w:val="yellow"/>
          <w:lang w:val="en-US"/>
        </w:rPr>
        <w:t>Insert screen</w:t>
      </w:r>
      <w:r w:rsidRPr="250CC7C3" w:rsidR="2876C95B">
        <w:rPr>
          <w:rFonts w:eastAsia="Calibri" w:cs="Calibri" w:cstheme="minorAscii"/>
          <w:highlight w:val="yellow"/>
          <w:lang w:val="en-US"/>
        </w:rPr>
        <w:t>shot</w:t>
      </w:r>
      <w:r w:rsidRPr="250CC7C3" w:rsidR="3DB3E29B">
        <w:rPr>
          <w:rFonts w:eastAsia="Calibri" w:cs="Calibri" w:cstheme="minorAscii"/>
          <w:highlight w:val="yellow"/>
          <w:lang w:val="en-US"/>
        </w:rPr>
        <w:t>of email</w:t>
      </w:r>
    </w:p>
    <w:p w:rsidRPr="00041418" w:rsidR="005D021E" w:rsidP="00FB2F87" w:rsidRDefault="009B4084" w14:paraId="30739BD7" w14:textId="34C28FDE">
      <w:pPr>
        <w:rPr>
          <w:rFonts w:eastAsia="Calibri" w:cstheme="minorHAnsi"/>
          <w:color w:val="000000" w:themeColor="text1"/>
          <w:lang w:val="en-US"/>
        </w:rPr>
      </w:pPr>
      <w:r w:rsidRPr="009B4084">
        <w:rPr>
          <w:rFonts w:eastAsia="Calibri" w:cstheme="minorHAnsi"/>
          <w:color w:val="000000" w:themeColor="text1"/>
          <w:lang w:val="en"/>
        </w:rPr>
        <w:t xml:space="preserve">The purpose of the simulated phishing attack is to evaluate our </w:t>
      </w:r>
      <w:r w:rsidRPr="00041418" w:rsidR="00C23226">
        <w:rPr>
          <w:rFonts w:eastAsia="Calibri" w:cstheme="minorHAnsi"/>
          <w:color w:val="000000" w:themeColor="text1"/>
          <w:lang w:val="en-US"/>
        </w:rPr>
        <w:t xml:space="preserve">responsiveness in such situations </w:t>
      </w:r>
      <w:r w:rsidRPr="009B4084">
        <w:rPr>
          <w:rFonts w:eastAsia="Calibri" w:cstheme="minorHAnsi"/>
          <w:color w:val="000000" w:themeColor="text1"/>
          <w:lang w:val="en"/>
        </w:rPr>
        <w:t xml:space="preserve">and </w:t>
      </w:r>
      <w:r w:rsidRPr="00041418" w:rsidR="00C23226">
        <w:rPr>
          <w:rFonts w:eastAsia="Calibri" w:cstheme="minorHAnsi"/>
          <w:color w:val="000000" w:themeColor="text1"/>
          <w:lang w:val="en-US"/>
        </w:rPr>
        <w:t xml:space="preserve">identify </w:t>
      </w:r>
      <w:r w:rsidRPr="009B4084">
        <w:rPr>
          <w:rFonts w:eastAsia="Calibri" w:cstheme="minorHAnsi"/>
          <w:color w:val="000000" w:themeColor="text1"/>
          <w:lang w:val="en"/>
        </w:rPr>
        <w:t xml:space="preserve">where we can improve. </w:t>
      </w:r>
      <w:r w:rsidRPr="00041418" w:rsidR="00A8634A">
        <w:rPr>
          <w:rFonts w:eastAsia="Calibri" w:cstheme="minorHAnsi"/>
          <w:color w:val="000000" w:themeColor="text1"/>
          <w:lang w:val="en-US"/>
        </w:rPr>
        <w:t>The purpose is not to punish anyone</w:t>
      </w:r>
      <w:r w:rsidRPr="009B4084">
        <w:rPr>
          <w:rFonts w:eastAsia="Calibri" w:cstheme="minorHAnsi"/>
          <w:color w:val="000000" w:themeColor="text1"/>
          <w:lang w:val="en"/>
        </w:rPr>
        <w:t xml:space="preserve">, but to train how to detect phishing emails and how to deal with it in the event of a real phishing attack. </w:t>
      </w:r>
    </w:p>
    <w:p w:rsidRPr="00041418" w:rsidR="003B3A6C" w:rsidP="250CC7C3" w:rsidRDefault="003B3A6C" w14:paraId="674D5E8D" w14:textId="10B57548">
      <w:pPr>
        <w:rPr>
          <w:rFonts w:cs="Calibri" w:cstheme="minorAscii"/>
          <w:lang w:val="en-US"/>
        </w:rPr>
      </w:pPr>
      <w:r w:rsidRPr="250CC7C3" w:rsidR="003B3A6C">
        <w:rPr>
          <w:rFonts w:cs="Calibri" w:cstheme="minorAscii"/>
          <w:lang w:val="en-US"/>
        </w:rPr>
        <w:t>Overall (</w:t>
      </w:r>
      <w:r w:rsidRPr="250CC7C3" w:rsidR="003B3A6C">
        <w:rPr>
          <w:rFonts w:cs="Calibri" w:cstheme="minorAscii"/>
          <w:highlight w:val="yellow"/>
          <w:lang w:val="en-US"/>
        </w:rPr>
        <w:t>you did well / we have something to work on / status of the campaign</w:t>
      </w:r>
      <w:r w:rsidRPr="250CC7C3" w:rsidR="003B3A6C">
        <w:rPr>
          <w:rFonts w:cs="Calibri" w:cstheme="minorAscii"/>
          <w:lang w:val="en-US"/>
        </w:rPr>
        <w:t>)</w:t>
      </w:r>
      <w:r w:rsidRPr="250CC7C3" w:rsidR="373C8221">
        <w:rPr>
          <w:rFonts w:cs="Calibri" w:cstheme="minorAscii"/>
          <w:lang w:val="en-US"/>
        </w:rPr>
        <w:t>.</w:t>
      </w:r>
      <w:r w:rsidRPr="250CC7C3" w:rsidR="003B3A6C">
        <w:rPr>
          <w:rFonts w:cs="Calibri" w:cstheme="minorAscii"/>
          <w:lang w:val="en-US"/>
        </w:rPr>
        <w:t xml:space="preserve"> You can see the result of the phishing campaign below:</w:t>
      </w:r>
    </w:p>
    <w:p w:rsidRPr="00190E6B" w:rsidR="00C765CF" w:rsidP="00FB2F87" w:rsidRDefault="00EA33E5" w14:paraId="38DB49B8" w14:textId="504124FC">
      <w:pPr>
        <w:pStyle w:val="Listeafsnit"/>
        <w:numPr>
          <w:ilvl w:val="0"/>
          <w:numId w:val="3"/>
        </w:numPr>
        <w:rPr>
          <w:rFonts w:cstheme="minorHAnsi"/>
          <w:lang w:val="en-US"/>
        </w:rPr>
      </w:pPr>
      <w:r w:rsidRPr="00190E6B">
        <w:rPr>
          <w:rFonts w:eastAsia="Calibri" w:cstheme="minorHAnsi"/>
          <w:color w:val="000000" w:themeColor="text1"/>
          <w:highlight w:val="yellow"/>
          <w:lang w:val="en-US"/>
        </w:rPr>
        <w:t>x</w:t>
      </w:r>
      <w:r w:rsidRPr="00190E6B" w:rsidR="006F76D5">
        <w:rPr>
          <w:rFonts w:eastAsia="Calibri" w:cstheme="minorHAnsi"/>
          <w:color w:val="000000" w:themeColor="text1"/>
          <w:highlight w:val="yellow"/>
          <w:lang w:val="en-US"/>
        </w:rPr>
        <w:t>x</w:t>
      </w:r>
      <w:r w:rsidRPr="00190E6B" w:rsidR="007C386A">
        <w:rPr>
          <w:rFonts w:eastAsia="Calibri" w:cstheme="minorHAnsi"/>
          <w:color w:val="000000" w:themeColor="text1"/>
          <w:highlight w:val="yellow"/>
          <w:lang w:val="en-US"/>
        </w:rPr>
        <w:t>x</w:t>
      </w:r>
      <w:r w:rsidRPr="00190E6B" w:rsidR="3DB3E29B">
        <w:rPr>
          <w:rFonts w:eastAsia="Calibri" w:cstheme="minorHAnsi"/>
          <w:color w:val="000000" w:themeColor="text1"/>
          <w:lang w:val="en-US"/>
        </w:rPr>
        <w:t xml:space="preserve"> received the phishing email</w:t>
      </w:r>
    </w:p>
    <w:p w:rsidRPr="00190E6B" w:rsidR="00C765CF" w:rsidP="00FB2F87" w:rsidRDefault="00EA33E5" w14:paraId="453B9A1C" w14:textId="60EECB2D">
      <w:pPr>
        <w:pStyle w:val="Listeafsnit"/>
        <w:numPr>
          <w:ilvl w:val="0"/>
          <w:numId w:val="3"/>
        </w:numPr>
        <w:rPr>
          <w:rFonts w:cstheme="minorHAnsi"/>
          <w:lang w:val="en-US"/>
        </w:rPr>
      </w:pPr>
      <w:r w:rsidRPr="00190E6B">
        <w:rPr>
          <w:rFonts w:eastAsia="Calibri" w:cstheme="minorHAnsi"/>
          <w:color w:val="000000" w:themeColor="text1"/>
          <w:highlight w:val="yellow"/>
          <w:lang w:val="en-US"/>
        </w:rPr>
        <w:t>xx</w:t>
      </w:r>
      <w:r w:rsidRPr="00190E6B" w:rsidR="007C386A">
        <w:rPr>
          <w:rFonts w:eastAsia="Calibri" w:cstheme="minorHAnsi"/>
          <w:color w:val="000000" w:themeColor="text1"/>
          <w:highlight w:val="yellow"/>
          <w:lang w:val="en-US"/>
        </w:rPr>
        <w:t>x</w:t>
      </w:r>
      <w:r w:rsidRPr="00190E6B" w:rsidR="3DB3E29B">
        <w:rPr>
          <w:rFonts w:eastAsia="Calibri" w:cstheme="minorHAnsi"/>
          <w:color w:val="000000" w:themeColor="text1"/>
          <w:lang w:val="en-US"/>
        </w:rPr>
        <w:t xml:space="preserve"> clicked on the link in the phishing email</w:t>
      </w:r>
    </w:p>
    <w:p w:rsidRPr="00190E6B" w:rsidR="00C765CF" w:rsidP="00FB2F87" w:rsidRDefault="00EA33E5" w14:paraId="0A83505B" w14:textId="41F3C773">
      <w:pPr>
        <w:pStyle w:val="Listeafsnit"/>
        <w:numPr>
          <w:ilvl w:val="0"/>
          <w:numId w:val="3"/>
        </w:numPr>
        <w:rPr>
          <w:rFonts w:cstheme="minorHAnsi"/>
          <w:lang w:val="en-US"/>
        </w:rPr>
      </w:pPr>
      <w:r w:rsidRPr="00190E6B">
        <w:rPr>
          <w:rFonts w:eastAsia="Calibri" w:cstheme="minorHAnsi"/>
          <w:color w:val="000000" w:themeColor="text1"/>
          <w:highlight w:val="yellow"/>
          <w:lang w:val="en-US"/>
        </w:rPr>
        <w:t>xx</w:t>
      </w:r>
      <w:r w:rsidRPr="00190E6B" w:rsidR="007C386A">
        <w:rPr>
          <w:rFonts w:eastAsia="Calibri" w:cstheme="minorHAnsi"/>
          <w:color w:val="000000" w:themeColor="text1"/>
          <w:highlight w:val="yellow"/>
          <w:lang w:val="en-US"/>
        </w:rPr>
        <w:t>x</w:t>
      </w:r>
      <w:r w:rsidRPr="00190E6B" w:rsidR="3DB3E29B">
        <w:rPr>
          <w:rFonts w:eastAsia="Calibri" w:cstheme="minorHAnsi"/>
          <w:color w:val="000000" w:themeColor="text1"/>
          <w:lang w:val="en-US"/>
        </w:rPr>
        <w:t xml:space="preserve"> submitted data</w:t>
      </w:r>
    </w:p>
    <w:p w:rsidR="00C765CF" w:rsidP="00FB2F87" w:rsidRDefault="00C644A5" w14:paraId="2674629F" w14:textId="78F19158">
      <w:pPr>
        <w:rPr>
          <w:rFonts w:cstheme="minorHAnsi"/>
          <w:lang w:val="en-US"/>
        </w:rPr>
      </w:pPr>
      <w:r w:rsidRPr="006F76D5">
        <w:rPr>
          <w:rFonts w:cstheme="minorHAnsi"/>
          <w:highlight w:val="yellow"/>
          <w:lang w:val="en-US"/>
        </w:rPr>
        <w:t xml:space="preserve">(Here you can write your </w:t>
      </w:r>
      <w:r w:rsidR="006F76D5">
        <w:rPr>
          <w:rFonts w:cstheme="minorHAnsi"/>
          <w:highlight w:val="yellow"/>
          <w:lang w:val="en-US"/>
        </w:rPr>
        <w:t xml:space="preserve">own </w:t>
      </w:r>
      <w:r w:rsidRPr="006F76D5">
        <w:rPr>
          <w:rFonts w:cstheme="minorHAnsi"/>
          <w:highlight w:val="yellow"/>
          <w:lang w:val="en-US"/>
        </w:rPr>
        <w:t>comment</w:t>
      </w:r>
      <w:r w:rsidR="006F76D5">
        <w:rPr>
          <w:rFonts w:cstheme="minorHAnsi"/>
          <w:highlight w:val="yellow"/>
          <w:lang w:val="en-US"/>
        </w:rPr>
        <w:t>s</w:t>
      </w:r>
      <w:r w:rsidRPr="006F76D5">
        <w:rPr>
          <w:rFonts w:cstheme="minorHAnsi"/>
          <w:highlight w:val="yellow"/>
          <w:lang w:val="en-US"/>
        </w:rPr>
        <w:t xml:space="preserve"> on the results).</w:t>
      </w:r>
    </w:p>
    <w:p w:rsidRPr="00190E6B" w:rsidR="00190E6B" w:rsidP="00FB2F87" w:rsidRDefault="00190E6B" w14:paraId="1346C2E2" w14:textId="329AEB2A">
      <w:pPr>
        <w:rPr>
          <w:rFonts w:cstheme="minorHAnsi"/>
          <w:b/>
          <w:bCs/>
          <w:lang w:val="en-US"/>
        </w:rPr>
      </w:pPr>
      <w:r w:rsidRPr="00190E6B">
        <w:rPr>
          <w:rFonts w:cstheme="minorHAnsi"/>
          <w:b/>
          <w:bCs/>
          <w:lang w:val="en"/>
        </w:rPr>
        <w:t xml:space="preserve">How can we recognize a phishing email and what is the right thing to do? </w:t>
      </w:r>
    </w:p>
    <w:p w:rsidR="00C765CF" w:rsidP="00FB2F87" w:rsidRDefault="3DB3E29B" w14:paraId="05B3E5A7" w14:textId="3310C803">
      <w:pPr>
        <w:rPr>
          <w:rFonts w:eastAsia="Calibri" w:cstheme="minorHAnsi"/>
          <w:color w:val="000000" w:themeColor="text1"/>
          <w:lang w:val="en-US"/>
        </w:rPr>
      </w:pPr>
      <w:r w:rsidRPr="00041418">
        <w:rPr>
          <w:rFonts w:eastAsia="Calibri" w:cstheme="minorHAnsi"/>
          <w:color w:val="000000" w:themeColor="text1"/>
          <w:lang w:val="en-US"/>
        </w:rPr>
        <w:t>The indicators of phishing you could find in the email are: (examples)</w:t>
      </w:r>
    </w:p>
    <w:p w:rsidR="005C42F1" w:rsidP="00FB2F87" w:rsidRDefault="005C42F1" w14:paraId="4818209B" w14:textId="567E9824">
      <w:pPr>
        <w:pStyle w:val="Listeafsnit"/>
        <w:numPr>
          <w:ilvl w:val="0"/>
          <w:numId w:val="1"/>
        </w:numPr>
        <w:rPr>
          <w:rFonts w:eastAsia="Calibri" w:cstheme="minorHAnsi"/>
          <w:color w:val="000000" w:themeColor="text1"/>
          <w:lang w:val="en-US"/>
        </w:rPr>
      </w:pPr>
      <w:r>
        <w:rPr>
          <w:rFonts w:eastAsia="Calibri" w:cstheme="minorHAnsi"/>
          <w:color w:val="000000" w:themeColor="text1"/>
          <w:lang w:val="en-US"/>
        </w:rPr>
        <w:t>Clue 1</w:t>
      </w:r>
    </w:p>
    <w:p w:rsidR="005C42F1" w:rsidP="00FB2F87" w:rsidRDefault="005C42F1" w14:paraId="6C9F32AE" w14:textId="0E773D2B">
      <w:pPr>
        <w:pStyle w:val="Listeafsnit"/>
        <w:numPr>
          <w:ilvl w:val="0"/>
          <w:numId w:val="1"/>
        </w:numPr>
        <w:rPr>
          <w:rFonts w:eastAsia="Calibri" w:cstheme="minorHAnsi"/>
          <w:color w:val="000000" w:themeColor="text1"/>
          <w:lang w:val="en-US"/>
        </w:rPr>
      </w:pPr>
      <w:r>
        <w:rPr>
          <w:rFonts w:eastAsia="Calibri" w:cstheme="minorHAnsi"/>
          <w:color w:val="000000" w:themeColor="text1"/>
          <w:lang w:val="en-US"/>
        </w:rPr>
        <w:t>Clue 2</w:t>
      </w:r>
    </w:p>
    <w:p w:rsidRPr="005C42F1" w:rsidR="005C42F1" w:rsidP="00FB2F87" w:rsidRDefault="005C42F1" w14:paraId="1B4C2B55" w14:textId="2AA77BFF">
      <w:pPr>
        <w:pStyle w:val="Listeafsnit"/>
        <w:numPr>
          <w:ilvl w:val="0"/>
          <w:numId w:val="1"/>
        </w:numPr>
        <w:rPr>
          <w:rFonts w:eastAsia="Calibri" w:cstheme="minorHAnsi"/>
          <w:color w:val="000000" w:themeColor="text1"/>
          <w:lang w:val="en-US"/>
        </w:rPr>
      </w:pPr>
      <w:r>
        <w:rPr>
          <w:rFonts w:eastAsia="Calibri" w:cstheme="minorHAnsi"/>
          <w:color w:val="000000" w:themeColor="text1"/>
          <w:lang w:val="en-US"/>
        </w:rPr>
        <w:t>Clue 3</w:t>
      </w:r>
    </w:p>
    <w:p w:rsidRPr="001A5E20" w:rsidR="00C7683E" w:rsidP="00FB2F87" w:rsidRDefault="00C7683E" w14:paraId="1C2631CE" w14:textId="68790D0F">
      <w:pPr>
        <w:rPr>
          <w:rFonts w:cstheme="minorHAnsi"/>
          <w:lang w:val="en-US"/>
        </w:rPr>
      </w:pPr>
      <w:r w:rsidRPr="001A5E20">
        <w:rPr>
          <w:rFonts w:cstheme="minorHAnsi"/>
          <w:highlight w:val="yellow"/>
          <w:lang w:val="en-US"/>
        </w:rPr>
        <w:t xml:space="preserve">List of </w:t>
      </w:r>
      <w:r w:rsidRPr="001A5E20" w:rsidR="001A5E20">
        <w:rPr>
          <w:rFonts w:cstheme="minorHAnsi"/>
          <w:highlight w:val="yellow"/>
          <w:lang w:val="en-US"/>
        </w:rPr>
        <w:t>examples you could list</w:t>
      </w:r>
    </w:p>
    <w:p w:rsidR="009C71CE" w:rsidP="009C71CE" w:rsidRDefault="3DB3E29B" w14:paraId="36FE02FA" w14:textId="77777777">
      <w:pPr>
        <w:pStyle w:val="Listeafsnit"/>
        <w:numPr>
          <w:ilvl w:val="0"/>
          <w:numId w:val="3"/>
        </w:numPr>
        <w:rPr>
          <w:rFonts w:eastAsia="Calibri" w:cstheme="minorHAnsi"/>
          <w:color w:val="000000" w:themeColor="text1"/>
          <w:highlight w:val="yellow"/>
          <w:lang w:val="en-US"/>
        </w:rPr>
      </w:pPr>
      <w:r w:rsidRPr="009C71CE">
        <w:rPr>
          <w:rFonts w:eastAsia="Calibri" w:cstheme="minorHAnsi"/>
          <w:color w:val="000000" w:themeColor="text1"/>
          <w:highlight w:val="yellow"/>
          <w:lang w:val="en-US"/>
        </w:rPr>
        <w:t>We would never ask you to sign in just to confirm you have read something.</w:t>
      </w:r>
    </w:p>
    <w:p w:rsidRPr="009C71CE" w:rsidR="009C71CE" w:rsidP="00FB2F87" w:rsidRDefault="009C71CE" w14:paraId="4949D1BC" w14:textId="66EAE920">
      <w:pPr>
        <w:pStyle w:val="Listeafsnit"/>
        <w:numPr>
          <w:ilvl w:val="0"/>
          <w:numId w:val="3"/>
        </w:numPr>
        <w:rPr>
          <w:rFonts w:eastAsia="Calibri" w:cstheme="minorHAnsi"/>
          <w:highlight w:val="yellow"/>
          <w:lang w:val="en-US"/>
        </w:rPr>
      </w:pPr>
      <w:r w:rsidRPr="009C71CE">
        <w:rPr>
          <w:rFonts w:cstheme="minorHAnsi"/>
          <w:highlight w:val="yellow"/>
          <w:lang w:val="en"/>
        </w:rPr>
        <w:t>This type of information/</w:t>
      </w:r>
      <w:r>
        <w:rPr>
          <w:rFonts w:cstheme="minorHAnsi"/>
          <w:highlight w:val="yellow"/>
          <w:lang w:val="en"/>
        </w:rPr>
        <w:t>call</w:t>
      </w:r>
      <w:r w:rsidRPr="009C71CE">
        <w:rPr>
          <w:rFonts w:cstheme="minorHAnsi"/>
          <w:highlight w:val="yellow"/>
          <w:lang w:val="en"/>
        </w:rPr>
        <w:t xml:space="preserve"> for action would never come without prior information</w:t>
      </w:r>
    </w:p>
    <w:p w:rsidRPr="009C71CE" w:rsidR="00C765CF" w:rsidP="76BBB133" w:rsidRDefault="3DB3E29B" w14:paraId="5FBC97ED" w14:textId="3D8ED4E3">
      <w:pPr>
        <w:pStyle w:val="Listeafsnit"/>
        <w:numPr>
          <w:ilvl w:val="0"/>
          <w:numId w:val="3"/>
        </w:numPr>
        <w:rPr>
          <w:rFonts w:eastAsia="Calibri" w:cs="Calibri" w:cstheme="minorAscii"/>
          <w:color w:val="000000" w:themeColor="text1"/>
          <w:highlight w:val="yellow"/>
          <w:lang w:val="en-US"/>
        </w:rPr>
      </w:pPr>
      <w:r w:rsidRPr="76BBB133" w:rsidR="3DB3E29B">
        <w:rPr>
          <w:rFonts w:eastAsia="Calibri" w:cs="Calibri" w:cstheme="minorAscii"/>
          <w:color w:val="000000" w:themeColor="text1" w:themeTint="FF" w:themeShade="FF"/>
          <w:highlight w:val="yellow"/>
          <w:lang w:val="en-US"/>
        </w:rPr>
        <w:t>The sending email address</w:t>
      </w:r>
      <w:r w:rsidRPr="76BBB133" w:rsidR="009C71CE">
        <w:rPr>
          <w:rFonts w:eastAsia="Calibri" w:cs="Calibri" w:cstheme="minorAscii"/>
          <w:color w:val="000000" w:themeColor="text1" w:themeTint="FF" w:themeShade="FF"/>
          <w:highlight w:val="yellow"/>
          <w:lang w:val="en-US"/>
        </w:rPr>
        <w:t xml:space="preserve"> was</w:t>
      </w:r>
      <w:r w:rsidRPr="76BBB133" w:rsidR="3DB3E29B">
        <w:rPr>
          <w:rFonts w:eastAsia="Calibri" w:cs="Calibri" w:cstheme="minorAscii"/>
          <w:color w:val="000000" w:themeColor="text1" w:themeTint="FF" w:themeShade="FF"/>
          <w:highlight w:val="yellow"/>
          <w:lang w:val="en-US"/>
        </w:rPr>
        <w:t xml:space="preserve"> @</w:t>
      </w:r>
      <w:r w:rsidRPr="76BBB133" w:rsidR="62B47951">
        <w:rPr>
          <w:rFonts w:eastAsia="Calibri" w:cs="Calibri" w:cstheme="minorAscii"/>
          <w:highlight w:val="yellow"/>
          <w:lang w:val="en-US"/>
        </w:rPr>
        <w:t>xxx</w:t>
      </w:r>
      <w:r w:rsidRPr="76BBB133" w:rsidR="62B47951">
        <w:rPr>
          <w:rFonts w:eastAsia="Calibri" w:cs="Calibri" w:cstheme="minorAscii"/>
          <w:color w:val="FF0000"/>
          <w:highlight w:val="yellow"/>
          <w:lang w:val="en-US"/>
        </w:rPr>
        <w:t xml:space="preserve"> </w:t>
      </w:r>
      <w:r w:rsidRPr="76BBB133" w:rsidR="62B47951">
        <w:rPr>
          <w:rFonts w:eastAsia="Calibri" w:cs="Calibri" w:cstheme="minorAscii"/>
          <w:highlight w:val="yellow"/>
          <w:lang w:val="en-US"/>
        </w:rPr>
        <w:t xml:space="preserve">- </w:t>
      </w:r>
      <w:r w:rsidRPr="76BBB133" w:rsidR="3DB3E29B">
        <w:rPr>
          <w:rFonts w:eastAsia="Calibri" w:cs="Calibri" w:cstheme="minorAscii"/>
          <w:color w:val="000000" w:themeColor="text1" w:themeTint="FF" w:themeShade="FF"/>
          <w:highlight w:val="yellow"/>
          <w:lang w:val="en-US"/>
        </w:rPr>
        <w:t xml:space="preserve">any </w:t>
      </w:r>
      <w:r w:rsidRPr="76BBB133" w:rsidR="1E1C5FEF">
        <w:rPr>
          <w:rFonts w:eastAsia="Calibri" w:cs="Calibri" w:cstheme="minorAscii"/>
          <w:color w:val="000000" w:themeColor="text1" w:themeTint="FF" w:themeShade="FF"/>
          <w:highlight w:val="yellow"/>
          <w:lang w:val="en-US"/>
        </w:rPr>
        <w:t>ema</w:t>
      </w:r>
      <w:r w:rsidRPr="76BBB133" w:rsidR="3DB3E29B">
        <w:rPr>
          <w:rFonts w:eastAsia="Calibri" w:cs="Calibri" w:cstheme="minorAscii"/>
          <w:color w:val="000000" w:themeColor="text1" w:themeTint="FF" w:themeShade="FF"/>
          <w:highlight w:val="yellow"/>
          <w:lang w:val="en-US"/>
        </w:rPr>
        <w:t xml:space="preserve">il from us would come from an email ending in </w:t>
      </w:r>
      <w:r w:rsidRPr="76BBB133" w:rsidR="6B54438E">
        <w:rPr>
          <w:rFonts w:eastAsia="Calibri" w:cs="Calibri" w:cstheme="minorAscii"/>
          <w:color w:val="000000" w:themeColor="text1" w:themeTint="FF" w:themeShade="FF"/>
          <w:highlight w:val="yellow"/>
          <w:lang w:val="en-US"/>
        </w:rPr>
        <w:t>@</w:t>
      </w:r>
      <w:r w:rsidRPr="76BBB133" w:rsidR="6B54438E">
        <w:rPr>
          <w:rFonts w:eastAsia="Calibri" w:cs="Calibri" w:cstheme="minorAscii"/>
          <w:highlight w:val="yellow"/>
          <w:lang w:val="en-US"/>
        </w:rPr>
        <w:t>xxx</w:t>
      </w:r>
    </w:p>
    <w:p w:rsidRPr="009C71CE" w:rsidR="00C765CF" w:rsidP="00FB2F87" w:rsidRDefault="3DB3E29B" w14:paraId="3BBF3360" w14:textId="1DCD0523">
      <w:pPr>
        <w:pStyle w:val="Listeafsnit"/>
        <w:numPr>
          <w:ilvl w:val="0"/>
          <w:numId w:val="3"/>
        </w:numPr>
        <w:rPr>
          <w:rFonts w:cstheme="minorHAnsi"/>
          <w:lang w:val="en-US"/>
        </w:rPr>
      </w:pPr>
      <w:r w:rsidRPr="009C71CE">
        <w:rPr>
          <w:rFonts w:eastAsia="Calibri" w:cstheme="minorHAnsi"/>
          <w:color w:val="000000" w:themeColor="text1"/>
          <w:highlight w:val="yellow"/>
          <w:lang w:val="en-US"/>
        </w:rPr>
        <w:t xml:space="preserve">You </w:t>
      </w:r>
      <w:r w:rsidR="009C71CE">
        <w:rPr>
          <w:rFonts w:eastAsia="Calibri" w:cstheme="minorHAnsi"/>
          <w:color w:val="000000" w:themeColor="text1"/>
          <w:highlight w:val="yellow"/>
          <w:lang w:val="en-US"/>
        </w:rPr>
        <w:t>were</w:t>
      </w:r>
      <w:r w:rsidRPr="009C71CE">
        <w:rPr>
          <w:rFonts w:eastAsia="Calibri" w:cstheme="minorHAnsi"/>
          <w:color w:val="000000" w:themeColor="text1"/>
          <w:highlight w:val="yellow"/>
          <w:lang w:val="en-US"/>
        </w:rPr>
        <w:t xml:space="preserve"> asked to log in with your</w:t>
      </w:r>
      <w:r w:rsidRPr="009C71CE" w:rsidR="18CEFDBE">
        <w:rPr>
          <w:rFonts w:eastAsia="Calibri" w:cstheme="minorHAnsi"/>
          <w:color w:val="000000" w:themeColor="text1"/>
          <w:highlight w:val="yellow"/>
          <w:lang w:val="en-US"/>
        </w:rPr>
        <w:t xml:space="preserve"> </w:t>
      </w:r>
      <w:r w:rsidRPr="009C71CE" w:rsidR="18CEFDBE">
        <w:rPr>
          <w:rFonts w:eastAsia="Calibri" w:cstheme="minorHAnsi"/>
          <w:highlight w:val="yellow"/>
          <w:lang w:val="en-US"/>
        </w:rPr>
        <w:t>xxx</w:t>
      </w:r>
      <w:r w:rsidRPr="009C71CE">
        <w:rPr>
          <w:rFonts w:eastAsia="Calibri" w:cstheme="minorHAnsi"/>
          <w:color w:val="FF0000"/>
          <w:highlight w:val="yellow"/>
          <w:lang w:val="en-US"/>
        </w:rPr>
        <w:t xml:space="preserve"> </w:t>
      </w:r>
      <w:r w:rsidRPr="009C71CE">
        <w:rPr>
          <w:rFonts w:eastAsia="Calibri" w:cstheme="minorHAnsi"/>
          <w:color w:val="000000" w:themeColor="text1"/>
          <w:highlight w:val="yellow"/>
          <w:lang w:val="en-US"/>
        </w:rPr>
        <w:t>login on a basic</w:t>
      </w:r>
      <w:r w:rsidRPr="009C71CE" w:rsidR="007365CD">
        <w:rPr>
          <w:rFonts w:eastAsia="Calibri" w:cstheme="minorHAnsi"/>
          <w:color w:val="000000" w:themeColor="text1"/>
          <w:highlight w:val="yellow"/>
          <w:lang w:val="en-US"/>
        </w:rPr>
        <w:t xml:space="preserve"> and</w:t>
      </w:r>
      <w:r w:rsidRPr="009C71CE">
        <w:rPr>
          <w:rFonts w:eastAsia="Calibri" w:cstheme="minorHAnsi"/>
          <w:color w:val="000000" w:themeColor="text1"/>
          <w:highlight w:val="yellow"/>
          <w:lang w:val="en-US"/>
        </w:rPr>
        <w:t xml:space="preserve"> shady website</w:t>
      </w:r>
      <w:r w:rsidRPr="009C71CE" w:rsidR="00C644A5">
        <w:rPr>
          <w:rFonts w:eastAsia="Calibri" w:cstheme="minorHAnsi"/>
          <w:color w:val="000000" w:themeColor="text1"/>
          <w:highlight w:val="yellow"/>
          <w:lang w:val="en-US"/>
        </w:rPr>
        <w:t>.</w:t>
      </w:r>
    </w:p>
    <w:p w:rsidR="00551F5F" w:rsidP="00FB2F87" w:rsidRDefault="00551F5F" w14:paraId="11BD067B" w14:textId="77777777">
      <w:pPr>
        <w:rPr>
          <w:rFonts w:eastAsia="Calibri" w:cstheme="minorHAnsi"/>
          <w:b/>
          <w:bCs/>
          <w:color w:val="000000" w:themeColor="text1"/>
          <w:lang w:val="en"/>
        </w:rPr>
      </w:pPr>
      <w:r w:rsidRPr="00551F5F">
        <w:rPr>
          <w:rFonts w:eastAsia="Calibri" w:cstheme="minorHAnsi"/>
          <w:b/>
          <w:bCs/>
          <w:color w:val="000000" w:themeColor="text1"/>
          <w:lang w:val="en"/>
        </w:rPr>
        <w:t>What is the right thing to do?</w:t>
      </w:r>
    </w:p>
    <w:p w:rsidR="00320021" w:rsidP="00FB2F87" w:rsidRDefault="00320021" w14:paraId="57366D0D" w14:textId="4FA533C5">
      <w:pPr>
        <w:rPr>
          <w:rFonts w:eastAsia="Calibri" w:cstheme="minorHAnsi"/>
          <w:color w:val="000000" w:themeColor="text1"/>
          <w:lang w:val="en"/>
        </w:rPr>
      </w:pPr>
      <w:r w:rsidRPr="00320021">
        <w:rPr>
          <w:rFonts w:eastAsia="Calibri" w:cstheme="minorHAnsi"/>
          <w:color w:val="000000" w:themeColor="text1"/>
          <w:lang w:val="en"/>
        </w:rPr>
        <w:t>This is described in our IT security policy</w:t>
      </w:r>
      <w:r w:rsidRPr="00320021">
        <w:rPr>
          <w:rFonts w:eastAsia="Calibri" w:cstheme="minorHAnsi"/>
          <w:color w:val="000000" w:themeColor="text1"/>
          <w:highlight w:val="yellow"/>
          <w:lang w:val="en"/>
        </w:rPr>
        <w:t>: Where can it be found/read?</w:t>
      </w:r>
    </w:p>
    <w:p w:rsidRPr="00CC011F" w:rsidR="00C2225D" w:rsidP="09F5ADA0" w:rsidRDefault="00C2225D" w14:paraId="17DDA243" w14:textId="58155B24">
      <w:pPr>
        <w:pStyle w:val="Listeafsnit"/>
        <w:numPr>
          <w:ilvl w:val="0"/>
          <w:numId w:val="6"/>
        </w:numPr>
        <w:rPr>
          <w:rFonts w:eastAsia="Calibri" w:cs="Calibri" w:cstheme="minorAscii"/>
          <w:color w:val="000000" w:themeColor="text1"/>
          <w:highlight w:val="yellow"/>
          <w:lang w:val="en-US"/>
        </w:rPr>
      </w:pPr>
      <w:r w:rsidRPr="09F5ADA0" w:rsidR="00C75B3A">
        <w:rPr>
          <w:rFonts w:eastAsia="Calibri" w:cs="Calibri" w:cstheme="minorAscii"/>
          <w:color w:val="000000" w:themeColor="text1" w:themeTint="FF" w:themeShade="FF"/>
          <w:lang w:val="en"/>
        </w:rPr>
        <w:t xml:space="preserve">Procedure: </w:t>
      </w:r>
      <w:r w:rsidRPr="09F5ADA0" w:rsidR="00873922">
        <w:rPr>
          <w:rFonts w:eastAsia="Calibri" w:cs="Calibri" w:cstheme="minorAscii"/>
          <w:color w:val="000000" w:themeColor="text1" w:themeTint="FF" w:themeShade="FF"/>
          <w:highlight w:val="yellow"/>
          <w:lang w:val="en"/>
        </w:rPr>
        <w:t>Reminder of your procedure (should be consistent with the IT security policy)</w:t>
      </w:r>
    </w:p>
    <w:p w:rsidRPr="00CC011F" w:rsidR="00C2225D" w:rsidP="09F5ADA0" w:rsidRDefault="00C2225D" w14:paraId="15D73254" w14:textId="41F66E61">
      <w:pPr>
        <w:pStyle w:val="Listeafsnit"/>
        <w:numPr>
          <w:ilvl w:val="1"/>
          <w:numId w:val="6"/>
        </w:numPr>
        <w:rPr>
          <w:rFonts w:eastAsia="Calibri" w:cs="Calibri" w:cstheme="minorAscii"/>
          <w:color w:val="000000" w:themeColor="text1"/>
          <w:highlight w:val="yellow"/>
          <w:lang w:val="en-US"/>
        </w:rPr>
      </w:pPr>
      <w:r w:rsidRPr="09F5ADA0" w:rsidR="00C2225D">
        <w:rPr>
          <w:rFonts w:eastAsia="Calibri" w:cs="Calibri" w:cstheme="minorAscii"/>
          <w:color w:val="000000" w:themeColor="text1"/>
          <w:highlight w:val="yellow"/>
          <w:lang w:val="en"/>
        </w:rPr>
        <w:t>If you are suspicious</w:t>
      </w:r>
      <w:r w:rsidRPr="09F5ADA0" w:rsidR="00FB2F87">
        <w:rPr>
          <w:rFonts w:eastAsia="Calibri" w:cs="Calibri" w:cstheme="minorAscii"/>
          <w:color w:val="000000" w:themeColor="text1"/>
          <w:highlight w:val="yellow"/>
          <w:lang w:val="en"/>
        </w:rPr>
        <w:t xml:space="preserve"> and/or w</w:t>
      </w:r>
      <w:r w:rsidRPr="09F5ADA0" w:rsidR="00C2225D">
        <w:rPr>
          <w:rFonts w:eastAsia="Calibri" w:cs="Calibri" w:cstheme="minorAscii"/>
          <w:color w:val="000000" w:themeColor="text1"/>
          <w:highlight w:val="yellow"/>
          <w:lang w:val="en"/>
        </w:rPr>
        <w:t xml:space="preserve">ould like to warn that there is a phishing email in</w:t>
      </w:r>
      <w:r w:rsidRPr="09F5ADA0" w:rsidR="18633E62">
        <w:rPr>
          <w:rFonts w:eastAsia="Calibri" w:cs="Calibri" w:cstheme="minorAscii"/>
          <w:color w:val="000000" w:themeColor="text1"/>
          <w:highlight w:val="yellow"/>
          <w:lang w:val="en"/>
        </w:rPr>
        <w:t xml:space="preserve"> </w:t>
      </w:r>
      <w:r w:rsidRPr="09F5ADA0" w:rsidR="00C2225D">
        <w:rPr>
          <w:rFonts w:eastAsia="Calibri" w:cs="Calibri" w:cstheme="minorAscii"/>
          <w:color w:val="000000" w:themeColor="text1"/>
          <w:highlight w:val="yellow"/>
          <w:lang w:val="en"/>
        </w:rPr>
        <w:t xml:space="preserve">circulation </w:t>
      </w:r>
    </w:p>
    <w:p w:rsidRPr="00CC011F" w:rsidR="00C2225D" w:rsidP="09F5ADA0" w:rsidRDefault="00C2225D" w14:paraId="6D99EDA2" w14:textId="48CB4BFA">
      <w:pPr>
        <w:pStyle w:val="Listeafsnit"/>
        <w:numPr>
          <w:ilvl w:val="1"/>
          <w:numId w:val="6"/>
        </w:numPr>
        <w:rPr>
          <w:rFonts w:eastAsia="Calibri" w:cs="Calibri" w:cstheme="minorAscii"/>
          <w:color w:val="000000" w:themeColor="text1"/>
          <w:highlight w:val="yellow"/>
          <w:lang w:val="en-US"/>
        </w:rPr>
      </w:pPr>
      <w:r w:rsidRPr="09F5ADA0" w:rsidR="00FB2F87">
        <w:rPr>
          <w:rFonts w:eastAsia="Calibri" w:cs="Calibri" w:cstheme="minorAscii"/>
          <w:color w:val="000000" w:themeColor="text1"/>
          <w:highlight w:val="yellow"/>
          <w:lang w:val="en"/>
        </w:rPr>
        <w:t xml:space="preserve">If you have interacted with the email (clicked on the link/</w:t>
      </w:r>
      <w:r w:rsidRPr="09F5ADA0" w:rsidR="00FB2F87">
        <w:rPr>
          <w:rFonts w:eastAsia="Calibri" w:cs="Calibri" w:cstheme="minorAscii"/>
          <w:color w:val="000000" w:themeColor="text1"/>
          <w:highlight w:val="yellow"/>
          <w:lang w:val="en"/>
        </w:rPr>
        <w:t xml:space="preserve">submitted</w:t>
      </w:r>
      <w:r w:rsidRPr="09F5ADA0" w:rsidR="00FB2F87">
        <w:rPr>
          <w:rFonts w:eastAsia="Calibri" w:cs="Calibri" w:cstheme="minorAscii"/>
          <w:color w:val="000000" w:themeColor="text1"/>
          <w:highlight w:val="yellow"/>
          <w:lang w:val="en"/>
        </w:rPr>
        <w:t xml:space="preserve"> data/accepted</w:t>
      </w:r>
      <w:r w:rsidRPr="09F5ADA0" w:rsidR="6E24AE75">
        <w:rPr>
          <w:rFonts w:eastAsia="Calibri" w:cs="Calibri" w:cstheme="minorAscii"/>
          <w:color w:val="000000" w:themeColor="text1"/>
          <w:highlight w:val="yellow"/>
          <w:lang w:val="en"/>
        </w:rPr>
        <w:t xml:space="preserve"> </w:t>
      </w:r>
      <w:r w:rsidRPr="09F5ADA0" w:rsidR="00FB2F87">
        <w:rPr>
          <w:rFonts w:eastAsia="Calibri" w:cs="Calibri" w:cstheme="minorAscii"/>
          <w:color w:val="000000" w:themeColor="text1"/>
          <w:highlight w:val="yellow"/>
          <w:lang w:val="en"/>
        </w:rPr>
        <w:t xml:space="preserve">download) </w:t>
      </w:r>
    </w:p>
    <w:p w:rsidRPr="00160C30" w:rsidR="00C765CF" w:rsidP="00FB2F87" w:rsidRDefault="00CC011F" w14:paraId="50E43CEC" w14:textId="4D72562F">
      <w:pPr>
        <w:pStyle w:val="Listeafsnit"/>
        <w:numPr>
          <w:ilvl w:val="0"/>
          <w:numId w:val="6"/>
        </w:numPr>
        <w:rPr>
          <w:rFonts w:eastAsia="Calibri" w:cstheme="minorHAnsi"/>
          <w:color w:val="000000" w:themeColor="text1"/>
          <w:lang w:val="en-US"/>
        </w:rPr>
      </w:pPr>
      <w:r>
        <w:rPr>
          <w:rFonts w:eastAsia="Calibri" w:cstheme="minorHAnsi"/>
          <w:color w:val="000000" w:themeColor="text1"/>
          <w:lang w:val="en"/>
        </w:rPr>
        <w:t xml:space="preserve">Person </w:t>
      </w:r>
      <w:r w:rsidRPr="00CC011F">
        <w:rPr>
          <w:rFonts w:eastAsia="Calibri" w:cstheme="minorHAnsi"/>
          <w:color w:val="000000" w:themeColor="text1"/>
          <w:lang w:val="en"/>
        </w:rPr>
        <w:t xml:space="preserve">in charge: </w:t>
      </w:r>
      <w:r w:rsidRPr="00CC011F">
        <w:rPr>
          <w:rFonts w:eastAsia="Calibri" w:cstheme="minorHAnsi"/>
          <w:color w:val="000000" w:themeColor="text1"/>
          <w:highlight w:val="yellow"/>
          <w:lang w:val="en"/>
        </w:rPr>
        <w:t>Name the person responsible for IT (daytime/on-call phone)</w:t>
      </w:r>
      <w:r w:rsidRPr="00CC011F">
        <w:rPr>
          <w:rFonts w:eastAsia="Calibri" w:cstheme="minorHAnsi"/>
          <w:color w:val="000000" w:themeColor="text1"/>
          <w:lang w:val="en"/>
        </w:rPr>
        <w:t xml:space="preserve"> </w:t>
      </w:r>
    </w:p>
    <w:p w:rsidR="00160C30" w:rsidP="00FB2F87" w:rsidRDefault="00160C30" w14:paraId="49FDA03A" w14:textId="77777777">
      <w:pPr>
        <w:rPr>
          <w:rFonts w:cstheme="minorHAnsi"/>
          <w:lang w:val="en-US"/>
        </w:rPr>
      </w:pPr>
    </w:p>
    <w:p w:rsidR="00160C30" w:rsidP="00FB2F87" w:rsidRDefault="00160C30" w14:paraId="5DCCA6C7" w14:textId="77777777">
      <w:pPr>
        <w:rPr>
          <w:rFonts w:cstheme="minorHAnsi"/>
          <w:lang w:val="en-US"/>
        </w:rPr>
      </w:pPr>
    </w:p>
    <w:p w:rsidR="00160C30" w:rsidP="00FB2F87" w:rsidRDefault="00160C30" w14:paraId="67DA9F0D" w14:textId="77777777">
      <w:pPr>
        <w:rPr>
          <w:rFonts w:cstheme="minorHAnsi"/>
          <w:lang w:val="en-US"/>
        </w:rPr>
      </w:pPr>
    </w:p>
    <w:p w:rsidR="00160C30" w:rsidP="00FB2F87" w:rsidRDefault="00160C30" w14:paraId="4E3D5715" w14:textId="447ED3B2">
      <w:pPr>
        <w:rPr>
          <w:rFonts w:eastAsia="Calibri" w:cstheme="minorHAnsi"/>
          <w:color w:val="000000" w:themeColor="text1"/>
          <w:lang w:val="en-US"/>
        </w:rPr>
      </w:pPr>
      <w:r w:rsidRPr="00160C30">
        <w:rPr>
          <w:rFonts w:eastAsia="Calibri" w:cstheme="minorHAnsi"/>
          <w:color w:val="000000" w:themeColor="text1"/>
          <w:lang w:val="en"/>
        </w:rPr>
        <w:lastRenderedPageBreak/>
        <w:t xml:space="preserve">I would like to commend the employees who have been </w:t>
      </w:r>
      <w:r>
        <w:rPr>
          <w:rFonts w:eastAsia="Calibri" w:cstheme="minorHAnsi"/>
          <w:color w:val="000000" w:themeColor="text1"/>
          <w:lang w:val="en"/>
        </w:rPr>
        <w:t>aware</w:t>
      </w:r>
      <w:r w:rsidRPr="00160C30">
        <w:rPr>
          <w:rFonts w:eastAsia="Calibri" w:cstheme="minorHAnsi"/>
          <w:color w:val="000000" w:themeColor="text1"/>
          <w:lang w:val="en"/>
        </w:rPr>
        <w:t xml:space="preserve"> and followed our procedure/reported the email to </w:t>
      </w:r>
      <w:r w:rsidRPr="00160C30">
        <w:rPr>
          <w:rFonts w:eastAsia="Calibri" w:cstheme="minorHAnsi"/>
          <w:color w:val="000000" w:themeColor="text1"/>
          <w:highlight w:val="yellow"/>
          <w:lang w:val="en"/>
        </w:rPr>
        <w:t>(IT department/DPO/etc.)</w:t>
      </w:r>
      <w:r w:rsidRPr="00160C30">
        <w:rPr>
          <w:rFonts w:eastAsia="Calibri" w:cstheme="minorHAnsi"/>
          <w:color w:val="000000" w:themeColor="text1"/>
          <w:lang w:val="en"/>
        </w:rPr>
        <w:t xml:space="preserve"> - good job! Remember that you should always contact </w:t>
      </w:r>
      <w:r w:rsidRPr="00160C30">
        <w:rPr>
          <w:rFonts w:eastAsia="Calibri" w:cstheme="minorHAnsi"/>
          <w:color w:val="000000" w:themeColor="text1"/>
          <w:highlight w:val="yellow"/>
          <w:lang w:val="en"/>
        </w:rPr>
        <w:t>(the IT department/DPO/etc.)</w:t>
      </w:r>
      <w:r w:rsidRPr="00160C30">
        <w:rPr>
          <w:rFonts w:eastAsia="Calibri" w:cstheme="minorHAnsi"/>
          <w:color w:val="000000" w:themeColor="text1"/>
          <w:lang w:val="en"/>
        </w:rPr>
        <w:t xml:space="preserve"> if you have the slightest doubt. In this way, we help each other and stand stronger.</w:t>
      </w:r>
    </w:p>
    <w:p w:rsidRPr="00041418" w:rsidR="00C765CF" w:rsidP="00FB2F87" w:rsidRDefault="3DB3E29B" w14:paraId="205A6F2F" w14:textId="52C442A3">
      <w:pPr>
        <w:rPr>
          <w:rFonts w:cstheme="minorHAnsi"/>
          <w:lang w:val="en-US"/>
        </w:rPr>
      </w:pPr>
      <w:r w:rsidRPr="00041418">
        <w:rPr>
          <w:rFonts w:eastAsia="Calibri" w:cstheme="minorHAnsi"/>
          <w:color w:val="000000" w:themeColor="text1"/>
          <w:lang w:val="en-US"/>
        </w:rPr>
        <w:t>If you have any questions about the above, please reply to this email or come by our office for a chat.</w:t>
      </w:r>
    </w:p>
    <w:sectPr w:rsidRPr="00041418" w:rsidR="00C765CF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1D5E0E"/>
    <w:multiLevelType w:val="hybridMultilevel"/>
    <w:tmpl w:val="C0A406EC"/>
    <w:lvl w:ilvl="0" w:tplc="1D7EE92C">
      <w:numFmt w:val="bullet"/>
      <w:lvlText w:val="•"/>
      <w:lvlJc w:val="left"/>
      <w:pPr>
        <w:ind w:left="720" w:hanging="360"/>
      </w:pPr>
      <w:rPr>
        <w:rFonts w:hint="default" w:ascii="Calibri" w:hAnsi="Calibri" w:eastAsia="Calibri" w:cs="Calibri"/>
        <w:color w:val="000000" w:themeColor="text1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1657468"/>
    <w:multiLevelType w:val="hybridMultilevel"/>
    <w:tmpl w:val="22CE93FE"/>
    <w:lvl w:ilvl="0" w:tplc="3FC4A1D6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1352364"/>
    <w:multiLevelType w:val="hybridMultilevel"/>
    <w:tmpl w:val="C02C0A52"/>
    <w:lvl w:ilvl="0" w:tplc="040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CE86302"/>
    <w:multiLevelType w:val="hybridMultilevel"/>
    <w:tmpl w:val="FF24967E"/>
    <w:lvl w:ilvl="0" w:tplc="040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2D35BC5"/>
    <w:multiLevelType w:val="hybridMultilevel"/>
    <w:tmpl w:val="3EF4913A"/>
    <w:lvl w:ilvl="0" w:tplc="040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9BF6C8D"/>
    <w:multiLevelType w:val="hybridMultilevel"/>
    <w:tmpl w:val="D2BC2DA2"/>
    <w:lvl w:ilvl="0" w:tplc="040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619161B"/>
    <w:multiLevelType w:val="hybridMultilevel"/>
    <w:tmpl w:val="9D0E91AA"/>
    <w:lvl w:ilvl="0" w:tplc="040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67D362BE"/>
    <w:multiLevelType w:val="hybridMultilevel"/>
    <w:tmpl w:val="A2807048"/>
    <w:lvl w:ilvl="0" w:tplc="3FC4A1D6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088843275">
    <w:abstractNumId w:val="5"/>
  </w:num>
  <w:num w:numId="2" w16cid:durableId="1629049576">
    <w:abstractNumId w:val="6"/>
  </w:num>
  <w:num w:numId="3" w16cid:durableId="2119177233">
    <w:abstractNumId w:val="0"/>
  </w:num>
  <w:num w:numId="4" w16cid:durableId="1931356569">
    <w:abstractNumId w:val="1"/>
  </w:num>
  <w:num w:numId="5" w16cid:durableId="50151634">
    <w:abstractNumId w:val="7"/>
  </w:num>
  <w:num w:numId="6" w16cid:durableId="138617806">
    <w:abstractNumId w:val="4"/>
  </w:num>
  <w:num w:numId="7" w16cid:durableId="1824809948">
    <w:abstractNumId w:val="3"/>
  </w:num>
  <w:num w:numId="8" w16cid:durableId="13785126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E5DEF10"/>
    <w:rsid w:val="00041418"/>
    <w:rsid w:val="00096CF5"/>
    <w:rsid w:val="00160C30"/>
    <w:rsid w:val="00190E6B"/>
    <w:rsid w:val="001A5E20"/>
    <w:rsid w:val="00313C4C"/>
    <w:rsid w:val="00320021"/>
    <w:rsid w:val="003A5A6F"/>
    <w:rsid w:val="003B3A6C"/>
    <w:rsid w:val="004C13EF"/>
    <w:rsid w:val="00551F5F"/>
    <w:rsid w:val="005C42F1"/>
    <w:rsid w:val="005D021E"/>
    <w:rsid w:val="005E0E77"/>
    <w:rsid w:val="006F76D5"/>
    <w:rsid w:val="007365CD"/>
    <w:rsid w:val="007C386A"/>
    <w:rsid w:val="007C4247"/>
    <w:rsid w:val="0085769E"/>
    <w:rsid w:val="00873922"/>
    <w:rsid w:val="009B4084"/>
    <w:rsid w:val="009C45CB"/>
    <w:rsid w:val="009C71CE"/>
    <w:rsid w:val="00A8634A"/>
    <w:rsid w:val="00B903EE"/>
    <w:rsid w:val="00C2225D"/>
    <w:rsid w:val="00C23226"/>
    <w:rsid w:val="00C644A5"/>
    <w:rsid w:val="00C75B3A"/>
    <w:rsid w:val="00C765CF"/>
    <w:rsid w:val="00C7683E"/>
    <w:rsid w:val="00CC011F"/>
    <w:rsid w:val="00DD137B"/>
    <w:rsid w:val="00EA33E5"/>
    <w:rsid w:val="00F21DDC"/>
    <w:rsid w:val="00FB2F87"/>
    <w:rsid w:val="0638D5FA"/>
    <w:rsid w:val="09F5ADA0"/>
    <w:rsid w:val="153CC5D3"/>
    <w:rsid w:val="18633E62"/>
    <w:rsid w:val="18CEFDBE"/>
    <w:rsid w:val="1E1C5FEF"/>
    <w:rsid w:val="250CC7C3"/>
    <w:rsid w:val="2876C95B"/>
    <w:rsid w:val="298B8379"/>
    <w:rsid w:val="2E68D713"/>
    <w:rsid w:val="373C8221"/>
    <w:rsid w:val="3DB3E29B"/>
    <w:rsid w:val="3E5DEF10"/>
    <w:rsid w:val="408D9AB4"/>
    <w:rsid w:val="44C451E5"/>
    <w:rsid w:val="4C7FF6D0"/>
    <w:rsid w:val="4EBDC958"/>
    <w:rsid w:val="4F4CAE69"/>
    <w:rsid w:val="59A5E66A"/>
    <w:rsid w:val="62B47951"/>
    <w:rsid w:val="65DA013D"/>
    <w:rsid w:val="6B54438E"/>
    <w:rsid w:val="6E24AE75"/>
    <w:rsid w:val="76BBB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DEF10"/>
  <w15:chartTrackingRefBased/>
  <w15:docId w15:val="{5DEDCBDB-9711-4240-B00A-CCB125BD4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krifttypeiafsnit" w:default="1">
    <w:name w:val="Default Paragraph Font"/>
    <w:uiPriority w:val="1"/>
    <w:unhideWhenUsed/>
  </w:style>
  <w:style w:type="table" w:styleId="Tabel-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oversigt" w:default="1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Pr>
      <w:color w:val="0563C1" w:themeColor="hyperlink"/>
      <w:u w:val="single"/>
    </w:rPr>
  </w:style>
  <w:style w:type="paragraph" w:styleId="Listeafsnit">
    <w:name w:val="List Paragraph"/>
    <w:basedOn w:val="Normal"/>
    <w:uiPriority w:val="34"/>
    <w:qFormat/>
    <w:rsid w:val="005C42F1"/>
    <w:pPr>
      <w:ind w:left="720"/>
      <w:contextualSpacing/>
    </w:pPr>
  </w:style>
  <w:style w:type="paragraph" w:styleId="FormateretHTML">
    <w:name w:val="HTML Preformatted"/>
    <w:basedOn w:val="Normal"/>
    <w:link w:val="FormateretHTMLTegn"/>
    <w:uiPriority w:val="99"/>
    <w:unhideWhenUsed/>
    <w:rsid w:val="005C42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  <w:lang w:eastAsia="da-DK"/>
    </w:rPr>
  </w:style>
  <w:style w:type="character" w:styleId="FormateretHTMLTegn" w:customStyle="1">
    <w:name w:val="Formateret HTML Tegn"/>
    <w:basedOn w:val="Standardskrifttypeiafsnit"/>
    <w:link w:val="FormateretHTML"/>
    <w:uiPriority w:val="99"/>
    <w:rsid w:val="005C42F1"/>
    <w:rPr>
      <w:rFonts w:ascii="Courier New" w:hAnsi="Courier New" w:eastAsia="Times New Roman" w:cs="Courier New"/>
      <w:sz w:val="20"/>
      <w:szCs w:val="20"/>
      <w:lang w:eastAsia="da-DK"/>
    </w:rPr>
  </w:style>
  <w:style w:type="character" w:styleId="y2iqfc" w:customStyle="1">
    <w:name w:val="y2iqfc"/>
    <w:basedOn w:val="Standardskrifttypeiafsnit"/>
    <w:rsid w:val="005C42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44765f-d68f-416f-b6d6-d69229b685ab">
      <Terms xmlns="http://schemas.microsoft.com/office/infopath/2007/PartnerControls"/>
    </lcf76f155ced4ddcb4097134ff3c332f>
    <TaxCatchAll xmlns="bb4d4101-4eba-44fc-90d9-c9e9cca678a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A4EAF141FA524DBC7C6B8C2E701F6C" ma:contentTypeVersion="21" ma:contentTypeDescription="Create a new document." ma:contentTypeScope="" ma:versionID="ccc88ce50a5ae4f82e0548b64e84829c">
  <xsd:schema xmlns:xsd="http://www.w3.org/2001/XMLSchema" xmlns:xs="http://www.w3.org/2001/XMLSchema" xmlns:p="http://schemas.microsoft.com/office/2006/metadata/properties" xmlns:ns2="3d44765f-d68f-416f-b6d6-d69229b685ab" xmlns:ns3="bb4d4101-4eba-44fc-90d9-c9e9cca678a8" targetNamespace="http://schemas.microsoft.com/office/2006/metadata/properties" ma:root="true" ma:fieldsID="4530aef355fb3a11f06a026487f29f00" ns2:_="" ns3:_="">
    <xsd:import namespace="3d44765f-d68f-416f-b6d6-d69229b685ab"/>
    <xsd:import namespace="bb4d4101-4eba-44fc-90d9-c9e9cca678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44765f-d68f-416f-b6d6-d69229b685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e46e309-a70f-4183-877a-584ad34d90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4d4101-4eba-44fc-90d9-c9e9cca678a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5fa879d-e2b0-4a08-a7ab-2f3d3f198753}" ma:internalName="TaxCatchAll" ma:showField="CatchAllData" ma:web="bb4d4101-4eba-44fc-90d9-c9e9cca678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F42EED-675A-400C-98D1-1E6663666D9B}">
  <ds:schemaRefs>
    <ds:schemaRef ds:uri="http://schemas.microsoft.com/office/2006/metadata/properties"/>
    <ds:schemaRef ds:uri="http://schemas.microsoft.com/office/infopath/2007/PartnerControls"/>
    <ds:schemaRef ds:uri="3d44765f-d68f-416f-b6d6-d69229b685ab"/>
    <ds:schemaRef ds:uri="bb4d4101-4eba-44fc-90d9-c9e9cca678a8"/>
  </ds:schemaRefs>
</ds:datastoreItem>
</file>

<file path=customXml/itemProps2.xml><?xml version="1.0" encoding="utf-8"?>
<ds:datastoreItem xmlns:ds="http://schemas.openxmlformats.org/officeDocument/2006/customXml" ds:itemID="{70398110-77B4-48B0-99B9-C4C6877F1B44}"/>
</file>

<file path=customXml/itemProps3.xml><?xml version="1.0" encoding="utf-8"?>
<ds:datastoreItem xmlns:ds="http://schemas.openxmlformats.org/officeDocument/2006/customXml" ds:itemID="{743D155D-5BB5-4337-B2D5-8B273F8D8D05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Lise Hangaard</dc:creator>
  <keywords/>
  <dc:description/>
  <lastModifiedBy>Sarah Hofmann</lastModifiedBy>
  <revision>29</revision>
  <dcterms:created xsi:type="dcterms:W3CDTF">2024-07-17T07:56:00.0000000Z</dcterms:created>
  <dcterms:modified xsi:type="dcterms:W3CDTF">2024-07-17T08:54:33.8335501Z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0x010100D1A4EAF141FA524DBC7C6B8C2E701F6C</vt:lpwstr>
  </property>
  <property fmtid="{D5CDD505-2E9C-101B-9397-08002B2CF9AE}" pid="3" name="MediaServiceImageTags">
    <vt:lpwstr/>
  </property>
</Properties>
</file>